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538" w:rsidRDefault="006E0019">
      <w:r>
        <w:tab/>
      </w:r>
    </w:p>
    <w:p w:rsidR="00FB56F0" w:rsidRDefault="00FB56F0"/>
    <w:p w:rsidR="00861680" w:rsidRDefault="00861680"/>
    <w:tbl>
      <w:tblPr>
        <w:tblStyle w:val="Tablaconcuadrcula"/>
        <w:tblW w:w="1420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5"/>
        <w:gridCol w:w="2365"/>
        <w:gridCol w:w="2365"/>
        <w:gridCol w:w="2366"/>
        <w:gridCol w:w="2366"/>
        <w:gridCol w:w="2373"/>
      </w:tblGrid>
      <w:tr w:rsidR="00D62DF5" w:rsidTr="00D62DF5">
        <w:trPr>
          <w:trHeight w:val="201"/>
          <w:jc w:val="center"/>
        </w:trPr>
        <w:tc>
          <w:tcPr>
            <w:tcW w:w="2365" w:type="dxa"/>
            <w:tcBorders>
              <w:top w:val="single" w:sz="4" w:space="0" w:color="auto"/>
              <w:left w:val="single" w:sz="4" w:space="0" w:color="auto"/>
            </w:tcBorders>
          </w:tcPr>
          <w:p w:rsidR="00D62DF5" w:rsidRDefault="00D62DF5" w:rsidP="005E4899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365" w:type="dxa"/>
            <w:tcBorders>
              <w:top w:val="single" w:sz="4" w:space="0" w:color="auto"/>
            </w:tcBorders>
          </w:tcPr>
          <w:p w:rsidR="00D62DF5" w:rsidRDefault="00D62DF5" w:rsidP="005E4899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365" w:type="dxa"/>
            <w:tcBorders>
              <w:top w:val="single" w:sz="4" w:space="0" w:color="auto"/>
            </w:tcBorders>
          </w:tcPr>
          <w:p w:rsidR="00D62DF5" w:rsidRDefault="00D62DF5" w:rsidP="005E4899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366" w:type="dxa"/>
            <w:tcBorders>
              <w:top w:val="single" w:sz="4" w:space="0" w:color="auto"/>
            </w:tcBorders>
          </w:tcPr>
          <w:p w:rsidR="00D62DF5" w:rsidRDefault="00D62DF5" w:rsidP="005E4899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366" w:type="dxa"/>
            <w:tcBorders>
              <w:top w:val="single" w:sz="4" w:space="0" w:color="auto"/>
            </w:tcBorders>
          </w:tcPr>
          <w:p w:rsidR="00D62DF5" w:rsidRDefault="00D62DF5" w:rsidP="005E4899">
            <w:pPr>
              <w:jc w:val="center"/>
              <w:rPr>
                <w:noProof/>
                <w:lang w:eastAsia="es-CO"/>
              </w:rPr>
            </w:pPr>
          </w:p>
        </w:tc>
        <w:tc>
          <w:tcPr>
            <w:tcW w:w="2373" w:type="dxa"/>
            <w:tcBorders>
              <w:top w:val="single" w:sz="4" w:space="0" w:color="auto"/>
              <w:right w:val="single" w:sz="4" w:space="0" w:color="auto"/>
            </w:tcBorders>
          </w:tcPr>
          <w:p w:rsidR="00D62DF5" w:rsidRDefault="00D62DF5" w:rsidP="005E4899">
            <w:pPr>
              <w:jc w:val="center"/>
              <w:rPr>
                <w:noProof/>
                <w:lang w:eastAsia="es-CO"/>
              </w:rPr>
            </w:pPr>
          </w:p>
        </w:tc>
      </w:tr>
      <w:tr w:rsidR="005E4899" w:rsidTr="00D62DF5">
        <w:trPr>
          <w:trHeight w:val="2454"/>
          <w:jc w:val="center"/>
        </w:trPr>
        <w:tc>
          <w:tcPr>
            <w:tcW w:w="2365" w:type="dxa"/>
            <w:tcBorders>
              <w:left w:val="single" w:sz="4" w:space="0" w:color="auto"/>
            </w:tcBorders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415C5AD1" wp14:editId="0F14D47A">
                  <wp:extent cx="1362075" cy="1762125"/>
                  <wp:effectExtent l="0" t="0" r="9525" b="9525"/>
                  <wp:docPr id="14" name="Imagen 14" descr="D:\MapasOficiales\2016\Precipitación\Mosaico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MapasOficiales\2016\Precipitación\Mosaico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5" w:type="dxa"/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2D2809EA" wp14:editId="74111552">
                  <wp:extent cx="1362075" cy="1762125"/>
                  <wp:effectExtent l="0" t="0" r="9525" b="9525"/>
                  <wp:docPr id="15" name="Imagen 15" descr="D:\MapasOficiales\2016\Precipitación\Mosaico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MapasOficiales\2016\Precipitación\Mosaico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5" w:type="dxa"/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4E6BD749" wp14:editId="1A2EE5F6">
                  <wp:extent cx="1362075" cy="1762125"/>
                  <wp:effectExtent l="0" t="0" r="9525" b="9525"/>
                  <wp:docPr id="16" name="Imagen 16" descr="D:\MapasOficiales\2016\Precipitación\Mosaico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MapasOficiales\2016\Precipitación\Mosaico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1438CB10" wp14:editId="61D2DD3B">
                  <wp:extent cx="1362075" cy="1762125"/>
                  <wp:effectExtent l="0" t="0" r="9525" b="9525"/>
                  <wp:docPr id="17" name="Imagen 17" descr="D:\MapasOficiales\2016\Precipitación\Mosaico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MapasOficiales\2016\Precipitación\Mosaico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717E1804" wp14:editId="0D6C4DC3">
                  <wp:extent cx="1362075" cy="1762125"/>
                  <wp:effectExtent l="0" t="0" r="9525" b="9525"/>
                  <wp:docPr id="18" name="Imagen 18" descr="D:\MapasOficiales\2016\Precipitación\Mosaico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:\MapasOficiales\2016\Precipitación\Mosaico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3" w:type="dxa"/>
            <w:tcBorders>
              <w:right w:val="single" w:sz="4" w:space="0" w:color="auto"/>
            </w:tcBorders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0EEFF282" wp14:editId="26370F57">
                  <wp:extent cx="1371600" cy="1771650"/>
                  <wp:effectExtent l="0" t="0" r="0" b="0"/>
                  <wp:docPr id="19" name="Imagen 19" descr="D:\MapasOficiales\2016\Precipitación\Mosaico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:\MapasOficiales\2016\Precipitación\Mosaico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4899" w:rsidTr="00D62DF5">
        <w:trPr>
          <w:trHeight w:val="3089"/>
          <w:jc w:val="center"/>
        </w:trPr>
        <w:tc>
          <w:tcPr>
            <w:tcW w:w="2365" w:type="dxa"/>
            <w:tcBorders>
              <w:left w:val="single" w:sz="4" w:space="0" w:color="auto"/>
              <w:bottom w:val="single" w:sz="4" w:space="0" w:color="auto"/>
            </w:tcBorders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362075" cy="1762125"/>
                  <wp:effectExtent l="0" t="0" r="9525" b="9525"/>
                  <wp:docPr id="20" name="Imagen 20" descr="D:\MapasOficiales\2016\Precipitación\Mosaico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:\MapasOficiales\2016\Precipitación\Mosaico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5" w:type="dxa"/>
            <w:tcBorders>
              <w:bottom w:val="single" w:sz="4" w:space="0" w:color="auto"/>
            </w:tcBorders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362075" cy="1762125"/>
                  <wp:effectExtent l="0" t="0" r="9525" b="9525"/>
                  <wp:docPr id="21" name="Imagen 21" descr="D:\MapasOficiales\2016\Precipitación\Mosaico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D:\MapasOficiales\2016\Precipitación\Mosaico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5" w:type="dxa"/>
            <w:tcBorders>
              <w:bottom w:val="single" w:sz="4" w:space="0" w:color="auto"/>
            </w:tcBorders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362075" cy="1762125"/>
                  <wp:effectExtent l="0" t="0" r="9525" b="9525"/>
                  <wp:docPr id="22" name="Imagen 22" descr="D:\MapasOficiales\2016\Precipitación\Mosaico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:\MapasOficiales\2016\Precipitación\Mosaico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  <w:tcBorders>
              <w:bottom w:val="single" w:sz="4" w:space="0" w:color="auto"/>
            </w:tcBorders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362075" cy="1762125"/>
                  <wp:effectExtent l="0" t="0" r="9525" b="9525"/>
                  <wp:docPr id="23" name="Imagen 23" descr="D:\MapasOficiales\2016\Precipitación\Mosaico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D:\MapasOficiales\2016\Precipitación\Mosaico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  <w:tcBorders>
              <w:bottom w:val="single" w:sz="4" w:space="0" w:color="auto"/>
            </w:tcBorders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362075" cy="1762125"/>
                  <wp:effectExtent l="0" t="0" r="9525" b="9525"/>
                  <wp:docPr id="24" name="Imagen 24" descr="D:\MapasOficiales\2016\Precipitación\Mosaico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D:\MapasOficiales\2016\Precipitación\Mosaico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3" w:type="dxa"/>
            <w:tcBorders>
              <w:bottom w:val="single" w:sz="4" w:space="0" w:color="auto"/>
              <w:right w:val="single" w:sz="4" w:space="0" w:color="auto"/>
            </w:tcBorders>
          </w:tcPr>
          <w:p w:rsidR="005E4899" w:rsidRDefault="00B9721A" w:rsidP="005E4899">
            <w:pPr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>
                  <wp:extent cx="1371600" cy="1771650"/>
                  <wp:effectExtent l="0" t="0" r="0" b="0"/>
                  <wp:docPr id="25" name="Imagen 25" descr="D:\MapasOficiales\2016\Precipitación\Mosaico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D:\MapasOficiales\2016\Precipitación\Mosaico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6843CA" w:rsidTr="00B9721A">
        <w:trPr>
          <w:trHeight w:val="2421"/>
          <w:jc w:val="center"/>
        </w:trPr>
        <w:tc>
          <w:tcPr>
            <w:tcW w:w="14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DF" w:rsidRDefault="003327DF" w:rsidP="005E4899">
            <w:pPr>
              <w:jc w:val="center"/>
              <w:rPr>
                <w:noProof/>
              </w:rPr>
            </w:pPr>
          </w:p>
          <w:p w:rsidR="006843CA" w:rsidRDefault="00F96241" w:rsidP="005E4899">
            <w:pPr>
              <w:jc w:val="center"/>
              <w:rPr>
                <w:noProof/>
              </w:rPr>
            </w:pPr>
            <w:r w:rsidRPr="00F96241">
              <w:rPr>
                <w:noProof/>
                <w:lang w:eastAsia="es-CO"/>
              </w:rPr>
              <w:drawing>
                <wp:inline distT="0" distB="0" distL="0" distR="0">
                  <wp:extent cx="1838325" cy="1454978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0178" cy="1464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E59DD" w:rsidRDefault="00CE59DD" w:rsidP="005E4899">
            <w:pPr>
              <w:jc w:val="center"/>
              <w:rPr>
                <w:noProof/>
              </w:rPr>
            </w:pPr>
          </w:p>
        </w:tc>
      </w:tr>
    </w:tbl>
    <w:p w:rsidR="00F87B03" w:rsidRDefault="00F87B03" w:rsidP="005E4899">
      <w:pPr>
        <w:jc w:val="center"/>
        <w:rPr>
          <w:noProof/>
        </w:rPr>
      </w:pPr>
    </w:p>
    <w:sectPr w:rsidR="00F87B03" w:rsidSect="00B9721A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538"/>
    <w:rsid w:val="00011D9F"/>
    <w:rsid w:val="000F3C7E"/>
    <w:rsid w:val="00120C9B"/>
    <w:rsid w:val="00306A68"/>
    <w:rsid w:val="003327DF"/>
    <w:rsid w:val="003E2232"/>
    <w:rsid w:val="00405016"/>
    <w:rsid w:val="005E4899"/>
    <w:rsid w:val="006843CA"/>
    <w:rsid w:val="006B634A"/>
    <w:rsid w:val="006E0019"/>
    <w:rsid w:val="006E1FA5"/>
    <w:rsid w:val="0075795F"/>
    <w:rsid w:val="00861680"/>
    <w:rsid w:val="009D7F23"/>
    <w:rsid w:val="00AA0F6F"/>
    <w:rsid w:val="00B43DBD"/>
    <w:rsid w:val="00B9721A"/>
    <w:rsid w:val="00CD50E0"/>
    <w:rsid w:val="00CE59DD"/>
    <w:rsid w:val="00D62DF5"/>
    <w:rsid w:val="00D702B0"/>
    <w:rsid w:val="00D95538"/>
    <w:rsid w:val="00DA0E47"/>
    <w:rsid w:val="00E51452"/>
    <w:rsid w:val="00F87B03"/>
    <w:rsid w:val="00F96241"/>
    <w:rsid w:val="00FB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CDC3C2-8E67-4FCD-9169-DFF54AA4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D5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250A27B9C9F134D8F90AF97E1BC8C38" ma:contentTypeVersion="15" ma:contentTypeDescription="Crear nuevo documento." ma:contentTypeScope="" ma:versionID="68ae68c563f311c0b4b9de2406bbbe20">
  <xsd:schema xmlns:xsd="http://www.w3.org/2001/XMLSchema" xmlns:xs="http://www.w3.org/2001/XMLSchema" xmlns:p="http://schemas.microsoft.com/office/2006/metadata/properties" xmlns:ns2="86fdf0d6-0615-405e-b413-401ad3b68db2" xmlns:ns3="f6518214-13e4-40ff-84b3-6c7caacd9d41" targetNamespace="http://schemas.microsoft.com/office/2006/metadata/properties" ma:root="true" ma:fieldsID="bea4a1c6ad2390a381804288da2aa3b7" ns2:_="" ns3:_="">
    <xsd:import namespace="86fdf0d6-0615-405e-b413-401ad3b68db2"/>
    <xsd:import namespace="f6518214-13e4-40ff-84b3-6c7caacd9d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df0d6-0615-405e-b413-401ad3b68d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cfa4c69d-b1f6-4e6d-9b00-6144774bce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18214-13e4-40ff-84b3-6c7caacd9d4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8d7f0de-44b9-4ae4-9962-0a599970d37d}" ma:internalName="TaxCatchAll" ma:showField="CatchAllData" ma:web="f6518214-13e4-40ff-84b3-6c7caacd9d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6518214-13e4-40ff-84b3-6c7caacd9d41" xsi:nil="true"/>
    <lcf76f155ced4ddcb4097134ff3c332f xmlns="86fdf0d6-0615-405e-b413-401ad3b68db2">
      <Terms xmlns="http://schemas.microsoft.com/office/infopath/2007/PartnerControls"/>
    </lcf76f155ced4ddcb4097134ff3c332f>
    <SharedWithUsers xmlns="f6518214-13e4-40ff-84b3-6c7caacd9d41">
      <UserInfo>
        <DisplayName/>
        <AccountId xsi:nil="true"/>
        <AccountType/>
      </UserInfo>
    </SharedWithUsers>
    <MediaLengthInSeconds xmlns="86fdf0d6-0615-405e-b413-401ad3b68db2" xsi:nil="true"/>
  </documentManagement>
</p:properties>
</file>

<file path=customXml/itemProps1.xml><?xml version="1.0" encoding="utf-8"?>
<ds:datastoreItem xmlns:ds="http://schemas.openxmlformats.org/officeDocument/2006/customXml" ds:itemID="{934E5119-A1FF-4A98-82F2-3F5416CB13E7}"/>
</file>

<file path=customXml/itemProps2.xml><?xml version="1.0" encoding="utf-8"?>
<ds:datastoreItem xmlns:ds="http://schemas.openxmlformats.org/officeDocument/2006/customXml" ds:itemID="{140BF29C-6C83-442F-836A-3528890D85BC}"/>
</file>

<file path=customXml/itemProps3.xml><?xml version="1.0" encoding="utf-8"?>
<ds:datastoreItem xmlns:ds="http://schemas.openxmlformats.org/officeDocument/2006/customXml" ds:itemID="{FA464AC7-4540-4682-BE13-0933BE8F6C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Gonzalez</dc:creator>
  <cp:keywords/>
  <dc:description/>
  <cp:lastModifiedBy>Sandra Milena Herrera Aponte</cp:lastModifiedBy>
  <cp:revision>5</cp:revision>
  <cp:lastPrinted>2018-07-31T16:32:00Z</cp:lastPrinted>
  <dcterms:created xsi:type="dcterms:W3CDTF">2018-07-31T16:28:00Z</dcterms:created>
  <dcterms:modified xsi:type="dcterms:W3CDTF">2018-07-31T16:32:00Z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0x010100B250A27B9C9F134D8F90AF97E1BC8C38</vt:lpwstr>
  </property>
  <property fmtid="{D5CDD505-2E9C-101B-9397-08002B2CF9AE}" pid="3" name="Order">
    <vt:r8>434200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